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B6BD" w14:textId="77777777" w:rsidR="006E38F4" w:rsidRDefault="006E38F4" w:rsidP="000C0CF2">
      <w:pPr>
        <w:pStyle w:val="BodyTextIndent"/>
        <w:spacing w:after="0"/>
        <w:ind w:left="0"/>
        <w:jc w:val="both"/>
      </w:pPr>
    </w:p>
    <w:p w14:paraId="641098D1" w14:textId="324F5042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6E38F4">
        <w:t>1</w:t>
      </w:r>
    </w:p>
    <w:p w14:paraId="6BC36DB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71AA0A94" w14:textId="77777777" w:rsidR="006D1E9F" w:rsidRDefault="006D1E9F" w:rsidP="000C0CF2">
      <w:pPr>
        <w:pStyle w:val="BodyTextIndent"/>
        <w:spacing w:after="0"/>
        <w:ind w:left="0"/>
        <w:jc w:val="both"/>
      </w:pPr>
    </w:p>
    <w:p w14:paraId="40B6994C" w14:textId="3FA9894E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187315">
        <w:t>Finance</w:t>
      </w:r>
      <w:r w:rsidR="005F22D1">
        <w:t xml:space="preserve"> Committee </w:t>
      </w:r>
      <w:r w:rsidR="00D12ADA">
        <w:t xml:space="preserve">Meeting, </w:t>
      </w:r>
      <w:r w:rsidR="0051517C">
        <w:rPr>
          <w:color w:val="000000"/>
        </w:rPr>
        <w:t>January 12,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2E2A7F71" w14:textId="53B37571" w:rsidR="0051517C" w:rsidRPr="0051517C" w:rsidRDefault="000C0CF2" w:rsidP="0051517C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of the </w:t>
      </w:r>
      <w:r w:rsidR="00187315">
        <w:t>Finance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51517C">
        <w:t xml:space="preserve">January 12, </w:t>
      </w:r>
      <w:proofErr w:type="gramStart"/>
      <w:r w:rsidR="0051517C">
        <w:t>2024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14024BDA" w14:textId="77777777" w:rsidR="0051517C" w:rsidRPr="00BD5D0D" w:rsidRDefault="0051517C" w:rsidP="0051517C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4C8A35EB" w14:textId="77777777" w:rsidR="0051517C" w:rsidRPr="0051517C" w:rsidRDefault="0051517C" w:rsidP="0051517C">
      <w:pPr>
        <w:ind w:left="1080"/>
      </w:pPr>
    </w:p>
    <w:p w14:paraId="33F40FE8" w14:textId="1135805D" w:rsidR="00187315" w:rsidRDefault="00187315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187315">
        <w:rPr>
          <w:b/>
          <w:bCs/>
        </w:rPr>
        <w:t xml:space="preserve">Section 610.021(2), </w:t>
      </w:r>
      <w:proofErr w:type="spellStart"/>
      <w:r w:rsidRPr="00187315">
        <w:rPr>
          <w:b/>
          <w:bCs/>
        </w:rPr>
        <w:t>RSMo</w:t>
      </w:r>
      <w:proofErr w:type="spellEnd"/>
      <w:r>
        <w:t xml:space="preserve">, relating to matters identified in that provision, which include leasing, purchase, or sale of real estate; and </w:t>
      </w:r>
    </w:p>
    <w:p w14:paraId="355E1206" w14:textId="77777777" w:rsidR="00187315" w:rsidRPr="00187315" w:rsidRDefault="00187315" w:rsidP="00187315">
      <w:pPr>
        <w:ind w:left="1080"/>
      </w:pPr>
    </w:p>
    <w:p w14:paraId="327139A0" w14:textId="2AB1E060" w:rsidR="00937828" w:rsidRPr="004753F8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37828">
        <w:rPr>
          <w:b/>
          <w:bCs/>
        </w:rPr>
        <w:t xml:space="preserve">Section 610.021(12), </w:t>
      </w:r>
      <w:proofErr w:type="spellStart"/>
      <w:r w:rsidRPr="00937828">
        <w:rPr>
          <w:b/>
          <w:bCs/>
        </w:rPr>
        <w:t>RSMo</w:t>
      </w:r>
      <w:proofErr w:type="spellEnd"/>
      <w:r>
        <w:t>, relating to matters identified in that provision, which include sealed bids and related documents and sealed proposals and related documents or documents related to a negotiated contract</w:t>
      </w:r>
      <w:r w:rsidR="00187315">
        <w:t>.</w:t>
      </w:r>
    </w:p>
    <w:p w14:paraId="3CBC76D5" w14:textId="77777777" w:rsidR="004753F8" w:rsidRPr="004753F8" w:rsidRDefault="004753F8" w:rsidP="00DB5138">
      <w:pPr>
        <w:ind w:left="1080"/>
      </w:pP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369C5445" w14:textId="0D45B8B5" w:rsidR="0051517C" w:rsidRDefault="0051517C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7346A363" w14:textId="1848A98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187315">
        <w:rPr>
          <w:szCs w:val="24"/>
        </w:rPr>
        <w:t>Fry</w:t>
      </w:r>
    </w:p>
    <w:p w14:paraId="1FF2CBAF" w14:textId="7ADE53C9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187315">
        <w:rPr>
          <w:szCs w:val="24"/>
        </w:rPr>
        <w:t>Graves</w:t>
      </w:r>
    </w:p>
    <w:p w14:paraId="0D62180C" w14:textId="5B906DBA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E83C31">
        <w:rPr>
          <w:szCs w:val="24"/>
        </w:rPr>
        <w:t>Holloway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7777777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3609D171" w14:textId="77777777" w:rsidR="00F80908" w:rsidRDefault="00F80908" w:rsidP="005500F7">
      <w:pPr>
        <w:pStyle w:val="BodyText"/>
        <w:rPr>
          <w:szCs w:val="24"/>
        </w:rPr>
      </w:pPr>
    </w:p>
    <w:p w14:paraId="7F75CF56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4802F6C0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69888A24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46D5C0A3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2CC0155F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701A2EBA" w14:textId="77777777" w:rsidR="00187315" w:rsidRDefault="00187315" w:rsidP="004753F8">
      <w:pPr>
        <w:pStyle w:val="BodyText"/>
        <w:ind w:left="720"/>
        <w:rPr>
          <w:szCs w:val="24"/>
        </w:rPr>
      </w:pPr>
    </w:p>
    <w:p w14:paraId="68A38DAF" w14:textId="77777777" w:rsidR="006E38F4" w:rsidRDefault="006E38F4" w:rsidP="004753F8">
      <w:pPr>
        <w:pStyle w:val="BodyText"/>
        <w:ind w:left="720"/>
        <w:rPr>
          <w:szCs w:val="24"/>
        </w:rPr>
      </w:pPr>
    </w:p>
    <w:p w14:paraId="22237760" w14:textId="02EE7238" w:rsidR="000F6D88" w:rsidRDefault="00E83C31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January 12, 2024</w:t>
      </w:r>
    </w:p>
    <w:p w14:paraId="45A751BA" w14:textId="11D88685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187315">
        <w:rPr>
          <w:szCs w:val="24"/>
        </w:rPr>
        <w:t>FIN</w:t>
      </w:r>
      <w:r w:rsidR="00D61057">
        <w:rPr>
          <w:szCs w:val="24"/>
        </w:rPr>
        <w:t xml:space="preserve"> – </w:t>
      </w:r>
      <w:r w:rsidR="006E38F4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187315">
      <w:pgSz w:w="12240" w:h="15840" w:code="1"/>
      <w:pgMar w:top="1440" w:right="1728" w:bottom="144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32C16"/>
    <w:rsid w:val="00161280"/>
    <w:rsid w:val="0016761A"/>
    <w:rsid w:val="00167B4F"/>
    <w:rsid w:val="00187315"/>
    <w:rsid w:val="00187333"/>
    <w:rsid w:val="00194E07"/>
    <w:rsid w:val="001D000E"/>
    <w:rsid w:val="001D0133"/>
    <w:rsid w:val="001D0445"/>
    <w:rsid w:val="001D3787"/>
    <w:rsid w:val="0023160D"/>
    <w:rsid w:val="00231A84"/>
    <w:rsid w:val="00233A0C"/>
    <w:rsid w:val="002401D7"/>
    <w:rsid w:val="002701A2"/>
    <w:rsid w:val="00272AA3"/>
    <w:rsid w:val="00275C31"/>
    <w:rsid w:val="002908B0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4910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A512C"/>
    <w:rsid w:val="004A61D9"/>
    <w:rsid w:val="004D5B24"/>
    <w:rsid w:val="004D5FE6"/>
    <w:rsid w:val="005101ED"/>
    <w:rsid w:val="0051517C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620EA"/>
    <w:rsid w:val="00672EC9"/>
    <w:rsid w:val="00682B6E"/>
    <w:rsid w:val="00687845"/>
    <w:rsid w:val="006959D9"/>
    <w:rsid w:val="006969AA"/>
    <w:rsid w:val="006A347C"/>
    <w:rsid w:val="006A51BD"/>
    <w:rsid w:val="006A582E"/>
    <w:rsid w:val="006D1E9F"/>
    <w:rsid w:val="006E38F4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D18ED"/>
    <w:rsid w:val="00806E41"/>
    <w:rsid w:val="008352CC"/>
    <w:rsid w:val="00835E0D"/>
    <w:rsid w:val="008410D3"/>
    <w:rsid w:val="00847EB5"/>
    <w:rsid w:val="008852B3"/>
    <w:rsid w:val="008B6623"/>
    <w:rsid w:val="008C0A17"/>
    <w:rsid w:val="008E3552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50FD8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83C31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52C0962152D4FB7FEE06BFB523C40" ma:contentTypeVersion="0" ma:contentTypeDescription="Create a new document." ma:contentTypeScope="" ma:versionID="50ace8e83c06ff99507c8285a76f08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C91BE3D6-56B1-4C9E-A188-D3506001C8E8}"/>
</file>

<file path=customXml/itemProps3.xml><?xml version="1.0" encoding="utf-8"?>
<ds:datastoreItem xmlns:ds="http://schemas.openxmlformats.org/officeDocument/2006/customXml" ds:itemID="{6CC19367-CDAE-429A-87C1-B32E3294B37A}"/>
</file>

<file path=customXml/itemProps4.xml><?xml version="1.0" encoding="utf-8"?>
<ds:datastoreItem xmlns:ds="http://schemas.openxmlformats.org/officeDocument/2006/customXml" ds:itemID="{4B570FAB-F4A7-44EF-88F8-F7C4BDE3B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3</cp:revision>
  <cp:lastPrinted>2018-08-31T23:59:00Z</cp:lastPrinted>
  <dcterms:created xsi:type="dcterms:W3CDTF">2024-01-07T21:26:00Z</dcterms:created>
  <dcterms:modified xsi:type="dcterms:W3CDTF">2024-01-08T23:02:00Z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0x0101004BB52C0962152D4FB7FEE06BFB523C40</vt:lpwstr>
  </property>
</Properties>
</file>